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KRANKENGELDZUSCHUSS</w:t>
      </w:r>
    </w:p>
    <w:p/>
    <w:p/>
    <w:p>
      <w:r>
        <w:rPr>
          <w:b/>
          <w:sz w:val="24"/>
        </w:rPr>
        <w:t>1. Persönliche Angaben des Antragstellers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Versichertennummer: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2. Angaben zur Krankenkasse</w:t>
      </w:r>
    </w:p>
    <w:p>
      <w:r>
        <w:rPr>
          <w:b w:val="0"/>
          <w:sz w:val="22"/>
        </w:rPr>
        <w:t>Name der Krankenkasse:</w:t>
      </w:r>
    </w:p>
    <w:p>
      <w:r>
        <w:rPr>
          <w:b w:val="0"/>
          <w:sz w:val="22"/>
        </w:rPr>
        <w:t>Anschrift der Krankenkasse:</w:t>
      </w:r>
    </w:p>
    <w:p/>
    <w:p>
      <w:r>
        <w:rPr>
          <w:b/>
          <w:sz w:val="24"/>
        </w:rPr>
        <w:t>3. Angaben zum Arbeitsverhältnis</w:t>
      </w:r>
    </w:p>
    <w:p>
      <w:r>
        <w:rPr>
          <w:b w:val="0"/>
          <w:sz w:val="22"/>
        </w:rPr>
        <w:t>Name und Anschrift des Arbeitgebers:</w:t>
      </w:r>
    </w:p>
    <w:p>
      <w:r>
        <w:rPr>
          <w:b w:val="0"/>
          <w:sz w:val="22"/>
        </w:rPr>
        <w:t>Beschäftigungsbeginn:</w:t>
      </w:r>
    </w:p>
    <w:p>
      <w:r>
        <w:rPr>
          <w:b w:val="0"/>
          <w:sz w:val="22"/>
        </w:rPr>
        <w:t>Voraussichtliches Ende der Arbeitsunfähigkeit:</w:t>
      </w:r>
    </w:p>
    <w:p/>
    <w:p>
      <w:r>
        <w:rPr>
          <w:b/>
          <w:sz w:val="24"/>
        </w:rPr>
        <w:t>4. Ärztliche Bescheinigung</w:t>
      </w:r>
    </w:p>
    <w:p>
      <w:r>
        <w:rPr>
          <w:b w:val="0"/>
          <w:sz w:val="22"/>
        </w:rPr>
        <w:t>Die ärztliche Bescheinigung über die Arbeitsunfähigkeit liegt diesem Antrag bei oder wird nachgereicht.</w:t>
      </w:r>
    </w:p>
    <w:p/>
    <w:p>
      <w:r>
        <w:rPr>
          <w:b/>
          <w:sz w:val="24"/>
        </w:rPr>
        <w:t>5. Erklärung zum Krankengeldzuschuss</w:t>
      </w:r>
    </w:p>
    <w:p>
      <w:r>
        <w:rPr>
          <w:b w:val="0"/>
          <w:sz w:val="22"/>
        </w:rPr>
        <w:t>Hiermit beantrage ich die Zahlung eines Krankengeldzuschusses gemäß § 47 Abs. 1 Satz 2 SGB V, da ich während der Arbeitsunfähigkeit kein Entgelt von meinem Arbeitgeber erhalte.</w:t>
      </w:r>
    </w:p>
    <w:p/>
    <w:p>
      <w:r>
        <w:rPr>
          <w:b/>
          <w:sz w:val="24"/>
        </w:rPr>
        <w:t>6. Bankverbindung für die Auszahlung</w:t>
      </w:r>
    </w:p>
    <w:p>
      <w:r>
        <w:rPr>
          <w:b w:val="0"/>
          <w:sz w:val="22"/>
        </w:rPr>
        <w:t>Kontoinhaber:</w:t>
      </w:r>
    </w:p>
    <w:p>
      <w:r>
        <w:rPr>
          <w:b w:val="0"/>
          <w:sz w:val="22"/>
        </w:rPr>
        <w:t>IBAN:</w:t>
      </w:r>
    </w:p>
    <w:p>
      <w:r>
        <w:rPr>
          <w:b w:val="0"/>
          <w:sz w:val="22"/>
        </w:rPr>
        <w:t>BIC:</w:t>
      </w:r>
    </w:p>
    <w:p/>
    <w:p>
      <w:r>
        <w:rPr>
          <w:b/>
          <w:sz w:val="24"/>
        </w:rPr>
        <w:t>7. Datenschutz und Einwilligung</w:t>
      </w:r>
    </w:p>
    <w:p>
      <w:r>
        <w:rPr>
          <w:b w:val="0"/>
          <w:sz w:val="22"/>
        </w:rPr>
        <w:t>Ich willige ein, dass die Krankenkasse die zur Bearbeitung des Antrags erforderlichen Daten erhebt, speichert und verarbeitet. Mir ist bekannt, dass falsche Angaben strafrechtliche Folgen haben können.</w:t>
      </w:r>
    </w:p>
    <w:p/>
    <w:p/>
    <w:p>
      <w:r>
        <w:rPr>
          <w:b w:val="0"/>
          <w:sz w:val="22"/>
        </w:rPr>
        <w:t>Ort: _____________________________________    Datum: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Arbeitgeber (bei Entgeltzahlung)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https://gesundheit-experte.com/antrag-auf-krankengeldzuschuss/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ntrag-auf-krankengeldzuschuss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