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ERSTAUSSTATTUNG</w:t>
      </w:r>
    </w:p>
    <w:p>
      <w:pPr>
        <w:jc w:val="center"/>
      </w:pPr>
      <w:r>
        <w:rPr>
          <w:b/>
          <w:sz w:val="20"/>
        </w:rPr>
        <w:t>Jobcenter Berlin</w:t>
      </w:r>
    </w:p>
    <w:p/>
    <w:p/>
    <w:p>
      <w:r>
        <w:rPr>
          <w:b/>
          <w:sz w:val="24"/>
        </w:rPr>
        <w:t>1. Persönliche Angaben Antragsteller / Mitglied der Bedarfsgemeinschaft</w:t>
      </w:r>
    </w:p>
    <w:p>
      <w:r>
        <w:rPr>
          <w:b w:val="0"/>
          <w:sz w:val="20"/>
        </w:rPr>
        <w:t>Vorname, 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Telefonnummer:</w:t>
      </w:r>
    </w:p>
    <w:p/>
    <w:p>
      <w:r>
        <w:rPr>
          <w:b/>
          <w:sz w:val="24"/>
        </w:rPr>
        <w:t>2. Angaben zur Bedarfsgemeinschaft</w:t>
      </w:r>
    </w:p>
    <w:p>
      <w:r>
        <w:rPr>
          <w:b w:val="0"/>
          <w:sz w:val="20"/>
        </w:rPr>
        <w:t>Name, Vorname, Geburtsdatum aller in der Bedarfsgemeinschaft lebenden Personen: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4"/>
        </w:rPr>
        <w:t>3. Begründung / Zweck der Erstausstattung</w:t>
      </w:r>
    </w:p>
    <w:p>
      <w:r>
        <w:rPr>
          <w:b w:val="0"/>
          <w:sz w:val="20"/>
        </w:rPr>
        <w:t>Hiermit beantrage ich die Erstausstattung mit notwendigen Haushaltsgegenständen, weil: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4"/>
        </w:rPr>
        <w:t>4. Beantragte Gegenstände (bitte einzeln aufführen)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Gegenstand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Anzahl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Begründung / Erklärung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r>
        <w:rPr>
          <w:b/>
          <w:sz w:val="24"/>
        </w:rPr>
        <w:t>5. Erklärung</w:t>
      </w:r>
    </w:p>
    <w:p>
      <w:r>
        <w:rPr>
          <w:b w:val="0"/>
          <w:sz w:val="20"/>
        </w:rPr>
        <w:t>Ich versichere, dass die Angaben vollständig und wahrheitsgemäß sind. Mir ist bekannt, dass falsche Angaben rechtliche Folgen haben können.</w:t>
      </w:r>
    </w:p>
    <w:p/>
    <w:p>
      <w:r>
        <w:rPr>
          <w:b/>
          <w:sz w:val="20"/>
        </w:rPr>
        <w:t>Rechtsgrundlagen: SGB II §§ 24 Abs. 3, 27 Abs. 6, 28 Abs. 5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 / Bedarfsgemeinschaft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Jobcenter-Mitarbeiter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https://gesundheit-experte.com/jobcenter-erstausstattung-antrag-berlin/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jobcenter-erstausstattung-antrag-berli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