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SCHULDENERLASSANTRAG BEI DER KRANKENKASSE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>
      <w:r>
        <w:rPr>
          <w:b w:val="0"/>
          <w:sz w:val="20"/>
        </w:rPr>
        <w:t>Versicherungsnummer: 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Krankenkasse: _____________________________________________________</w:t>
      </w:r>
    </w:p>
    <w:p>
      <w:r>
        <w:rPr>
          <w:b w:val="0"/>
          <w:sz w:val="20"/>
        </w:rPr>
        <w:t>Anschrift: ________________________________________________________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Antrag auf Erlass / Stundung / Ratenzahlung meiner Beitragsforderung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beantrage ich den Erlass bzw. die Stundung oder Ratenzahlung meiner offenen Beitragsforderung bei Ihrer Krankenkasse. Die Forderung beläuft sich auf einen Betrag von __________________ Euro.</w:t>
      </w:r>
    </w:p>
    <w:p/>
    <w:p>
      <w:r>
        <w:rPr>
          <w:b w:val="0"/>
          <w:sz w:val="20"/>
        </w:rPr>
        <w:t>Aufgrund meiner derzeitigen wirtschaftlichen Lage bin ich nicht in der Lage, die Forderung vollständig oder fristgerecht zu begleichen. Folgende Umstände liegen vor, die meine finanzielle Situation erheblich beeinträchtigen:</w:t>
      </w:r>
    </w:p>
    <w:p/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 w:val="0"/>
          <w:sz w:val="20"/>
        </w:rPr>
        <w:t>Ich bitte daher um wohlwollende Prüfung meines Antrags auf Schuldenerlass, Stundung oder Ratenzahlung. Ich bin bereit, im Rahmen meiner Möglichkeiten einen angemessenen Teilbetrag zu leisten oder eine Ratenzahlung zu vereinbaren.</w:t>
      </w:r>
    </w:p>
    <w:p/>
    <w:p>
      <w:r>
        <w:rPr>
          <w:b w:val="0"/>
          <w:sz w:val="20"/>
        </w:rPr>
        <w:t>Bitte bestätigen Sie mir schriftlich den Eingang meines Antrags sowie die weiteren Schritte.</w:t>
      </w:r>
    </w:p>
    <w:p/>
    <w:p/>
    <w:p>
      <w:r>
        <w:rPr>
          <w:b w:val="0"/>
          <w:sz w:val="20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https://gesundheit-experte.com/schuldenerlass-krankenkasse-brief/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schuldenerlass-krankenkasse-brief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